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95031" w:rsidRDefault="00627F54" w:rsidP="002E3C13">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995031" w:rsidRDefault="00627F54" w:rsidP="002E3C13">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Chủ nhật, ngày 08/01/2023</w:t>
      </w:r>
    </w:p>
    <w:p w14:paraId="00000003" w14:textId="77777777" w:rsidR="00995031" w:rsidRDefault="00627F54" w:rsidP="002E3C13">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995031" w:rsidRDefault="00627F54" w:rsidP="002E3C13">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1122</w:t>
      </w:r>
    </w:p>
    <w:p w14:paraId="00000005" w14:textId="77777777" w:rsidR="00995031" w:rsidRDefault="00627F54" w:rsidP="002E3C13">
      <w:pPr>
        <w:spacing w:before="240"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“HỌC PHẬT PHẢI HỌC ĐƯỢC GIỐNG NHƯ THÍCH CA MÂU </w:t>
      </w:r>
      <w:r>
        <w:rPr>
          <w:rFonts w:ascii="Times New Roman" w:eastAsia="Times New Roman" w:hAnsi="Times New Roman" w:cs="Times New Roman"/>
          <w:b/>
          <w:sz w:val="24"/>
          <w:szCs w:val="24"/>
        </w:rPr>
        <w:t>NI PHẬT”</w:t>
      </w:r>
    </w:p>
    <w:p w14:paraId="00000006" w14:textId="77777777" w:rsidR="00995031" w:rsidRDefault="00627F54" w:rsidP="002E3C1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bài này, Hòa Thượng không đặt tiêu chuẩn là chúng ta học Phật để trở thành Phật mà Hòa Thượng nhắc nhở, chúng ta làm giáo dục, chúng ta phải  “</w:t>
      </w:r>
      <w:r>
        <w:rPr>
          <w:rFonts w:ascii="Times New Roman" w:eastAsia="Times New Roman" w:hAnsi="Times New Roman" w:cs="Times New Roman"/>
          <w:i/>
          <w:sz w:val="24"/>
          <w:szCs w:val="24"/>
        </w:rPr>
        <w:t>hy sinh phụng hiến</w:t>
      </w:r>
      <w:r>
        <w:rPr>
          <w:rFonts w:ascii="Times New Roman" w:eastAsia="Times New Roman" w:hAnsi="Times New Roman" w:cs="Times New Roman"/>
          <w:sz w:val="24"/>
          <w:szCs w:val="24"/>
        </w:rPr>
        <w:t>” giống như Phật. Hòa Thượng nói: “</w:t>
      </w:r>
      <w:r>
        <w:rPr>
          <w:rFonts w:ascii="Times New Roman" w:eastAsia="Times New Roman" w:hAnsi="Times New Roman" w:cs="Times New Roman"/>
          <w:b/>
          <w:i/>
          <w:sz w:val="24"/>
          <w:szCs w:val="24"/>
        </w:rPr>
        <w:t>Thích Ca Mâu Ni Phật làm công tác nghĩa vụ, N</w:t>
      </w:r>
      <w:r>
        <w:rPr>
          <w:rFonts w:ascii="Times New Roman" w:eastAsia="Times New Roman" w:hAnsi="Times New Roman" w:cs="Times New Roman"/>
          <w:b/>
          <w:i/>
          <w:sz w:val="24"/>
          <w:szCs w:val="24"/>
        </w:rPr>
        <w:t xml:space="preserve">gài vô cùng tận tâm, tận lực với sự nghiệp giáo dục”. </w:t>
      </w:r>
      <w:r>
        <w:rPr>
          <w:rFonts w:ascii="Times New Roman" w:eastAsia="Times New Roman" w:hAnsi="Times New Roman" w:cs="Times New Roman"/>
          <w:sz w:val="24"/>
          <w:szCs w:val="24"/>
        </w:rPr>
        <w:t>Phật tận trung, tận trách dạy chúng ta cách để đối xử hài hòa với con người, với hoàn cảnh đại tự nhiên và với Thiên Địa Quỷ Thần. Hiện tại, con người vẫn đang tàn phá đại tự nhiên, trái đất ngày càng t</w:t>
      </w:r>
      <w:r>
        <w:rPr>
          <w:rFonts w:ascii="Times New Roman" w:eastAsia="Times New Roman" w:hAnsi="Times New Roman" w:cs="Times New Roman"/>
          <w:sz w:val="24"/>
          <w:szCs w:val="24"/>
        </w:rPr>
        <w:t>rở nên ô nhiễm. Trong mối quan hệ với Thiên Địa Quỷ Thần, Ngài không dạy chúng ta nịnh bợ mà Ngài dạy chúng ta cách đối xử hợp tình, hợp lý.</w:t>
      </w:r>
    </w:p>
    <w:p w14:paraId="00000007" w14:textId="77777777" w:rsidR="00995031" w:rsidRDefault="00627F54" w:rsidP="002E3C1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Thích Ca Mâu Ni Phật không phải là một vị Thần, Ngài là một người bình thường đã nỗ lực tu hành để có thành tựu. Ng</w:t>
      </w:r>
      <w:r>
        <w:rPr>
          <w:rFonts w:ascii="Times New Roman" w:eastAsia="Times New Roman" w:hAnsi="Times New Roman" w:cs="Times New Roman"/>
          <w:sz w:val="24"/>
          <w:szCs w:val="24"/>
        </w:rPr>
        <w:t>ài xuất thân là Thái tử Tất Đạt Đa, con của vua Tịnh Phạn và hoàng hậu Maya, thậm chí trước khi xuất gia Ngài cũng có vợ con. Ngài đã xả bỏ vinh hoa, phú quý để lựa chọn con đường tu hành. Ngài là một nhà giáo dục làm nghĩa vụ không công, luôn tận trung, t</w:t>
      </w:r>
      <w:r>
        <w:rPr>
          <w:rFonts w:ascii="Times New Roman" w:eastAsia="Times New Roman" w:hAnsi="Times New Roman" w:cs="Times New Roman"/>
          <w:sz w:val="24"/>
          <w:szCs w:val="24"/>
        </w:rPr>
        <w:t>ận trách với công việc của mình. Chúng ta cũng làm giáo dục, chúng ta vẫn nhận thù lao nhưng chúng ta vẫn chưa tận trung, tận trách.</w:t>
      </w:r>
    </w:p>
    <w:p w14:paraId="00000008" w14:textId="77777777" w:rsidR="00995031" w:rsidRDefault="00627F54" w:rsidP="002E3C1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Phật giảng dạy Phật pháp cho tất cả những chúng sanh hữu duyên, không phân chia tầng lớp, giai cấp, chủng tộc. Chúng sanh t</w:t>
      </w:r>
      <w:r>
        <w:rPr>
          <w:rFonts w:ascii="Times New Roman" w:eastAsia="Times New Roman" w:hAnsi="Times New Roman" w:cs="Times New Roman"/>
          <w:sz w:val="24"/>
          <w:szCs w:val="24"/>
        </w:rPr>
        <w:t xml:space="preserve">hích nghe pháp gì thì Phật sẽ nói pháp đó. Tổng cương lĩnh giáo dục của nhà Phật là bỏ ác làm thiện, phá mê khai ngộ, chuyển phàm thành Thánh. </w:t>
      </w:r>
    </w:p>
    <w:p w14:paraId="00000009" w14:textId="77777777" w:rsidR="00995031" w:rsidRDefault="00627F54" w:rsidP="002E3C1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người hỏi tôi, họ có nên thuận theo sở thích của Cha Mẹ họ không. Tôi nói, chúng ta không được tùy thuận theo</w:t>
      </w:r>
      <w:r>
        <w:rPr>
          <w:rFonts w:ascii="Times New Roman" w:eastAsia="Times New Roman" w:hAnsi="Times New Roman" w:cs="Times New Roman"/>
          <w:sz w:val="24"/>
          <w:szCs w:val="24"/>
        </w:rPr>
        <w:t xml:space="preserve"> những sở thích sai trái của Cha Mẹ. Nếu Cha Mẹ chưa đúng thì chúng ta dần dần khuyên bảo. Trong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dạy: “</w:t>
      </w:r>
      <w:r>
        <w:rPr>
          <w:rFonts w:ascii="Times New Roman" w:eastAsia="Times New Roman" w:hAnsi="Times New Roman" w:cs="Times New Roman"/>
          <w:b/>
          <w:i/>
          <w:sz w:val="24"/>
          <w:szCs w:val="24"/>
        </w:rPr>
        <w:t>Cha Mẹ lỗi, khuyên thay đổi. Dùng khóc khuyên, đánh không giận</w:t>
      </w:r>
      <w:r>
        <w:rPr>
          <w:rFonts w:ascii="Times New Roman" w:eastAsia="Times New Roman" w:hAnsi="Times New Roman" w:cs="Times New Roman"/>
          <w:sz w:val="24"/>
          <w:szCs w:val="24"/>
        </w:rPr>
        <w:t xml:space="preserve">”. Nếu Cha Mẹ chúng ta chưa ăn chay được thì chúng ta cũng không </w:t>
      </w:r>
      <w:r>
        <w:rPr>
          <w:rFonts w:ascii="Times New Roman" w:eastAsia="Times New Roman" w:hAnsi="Times New Roman" w:cs="Times New Roman"/>
          <w:sz w:val="24"/>
          <w:szCs w:val="24"/>
        </w:rPr>
        <w:lastRenderedPageBreak/>
        <w:t xml:space="preserve">nên cưỡng cầu </w:t>
      </w:r>
      <w:r>
        <w:rPr>
          <w:rFonts w:ascii="Times New Roman" w:eastAsia="Times New Roman" w:hAnsi="Times New Roman" w:cs="Times New Roman"/>
          <w:sz w:val="24"/>
          <w:szCs w:val="24"/>
        </w:rPr>
        <w:t xml:space="preserve">mà chúng ta nhẹ nhàng khuyên bảo. Trong bữa ăn, chúng ta nên làm nhiều món chay hơn món thịt, chúng ta dần dần giải thích cho Cha Mẹ tác hại của việc ăn nhiều thịt. Chúng ta hiểu được tổng cương lĩnh của nhà Phật thì chúng ta sẽ có sự định hướng trong suy </w:t>
      </w:r>
      <w:r>
        <w:rPr>
          <w:rFonts w:ascii="Times New Roman" w:eastAsia="Times New Roman" w:hAnsi="Times New Roman" w:cs="Times New Roman"/>
          <w:sz w:val="24"/>
          <w:szCs w:val="24"/>
        </w:rPr>
        <w:t xml:space="preserve">nghĩ, hành vi. </w:t>
      </w:r>
    </w:p>
    <w:p w14:paraId="0000000A" w14:textId="77777777" w:rsidR="00995031" w:rsidRDefault="00627F54" w:rsidP="002E3C1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Khi có người đến thỉnh giáo với Phật, Phật đều bình đẳng, chân thành, từ bi tiếp nhận, giảng dạy cho họ. Ngài nhiệt tâm giúp đỡ chúng sanh không biết mệt mỏi</w:t>
      </w:r>
      <w:r>
        <w:rPr>
          <w:rFonts w:ascii="Times New Roman" w:eastAsia="Times New Roman" w:hAnsi="Times New Roman" w:cs="Times New Roman"/>
          <w:sz w:val="24"/>
          <w:szCs w:val="24"/>
        </w:rPr>
        <w:t xml:space="preserve">”. Phật dùng tâm chân thành, bình đẳng, từ bi dạy bảo chúng sanh. </w:t>
      </w:r>
      <w:r>
        <w:rPr>
          <w:rFonts w:ascii="Times New Roman" w:eastAsia="Times New Roman" w:hAnsi="Times New Roman" w:cs="Times New Roman"/>
          <w:sz w:val="24"/>
          <w:szCs w:val="24"/>
        </w:rPr>
        <w:t>Chúng ta luôn nghĩ đến chúng sanh thì chúng ta sẽ không mệt mỏi mà chúng ta  luôn có niềm vui của việc phục vụ chúng sanh. Hòa Thượng nói: “</w:t>
      </w:r>
      <w:r>
        <w:rPr>
          <w:rFonts w:ascii="Times New Roman" w:eastAsia="Times New Roman" w:hAnsi="Times New Roman" w:cs="Times New Roman"/>
          <w:i/>
          <w:sz w:val="24"/>
          <w:szCs w:val="24"/>
        </w:rPr>
        <w:t>Chúng ta tra trong Đại Tạng Kinh sẽ thấy Thích Ca Mâu Ni Phật không có một ngày nào nghỉ hè!</w:t>
      </w:r>
      <w:r>
        <w:rPr>
          <w:rFonts w:ascii="Times New Roman" w:eastAsia="Times New Roman" w:hAnsi="Times New Roman" w:cs="Times New Roman"/>
          <w:sz w:val="24"/>
          <w:szCs w:val="24"/>
        </w:rPr>
        <w:t>”. Ngài dùng tất cả thời</w:t>
      </w:r>
      <w:r>
        <w:rPr>
          <w:rFonts w:ascii="Times New Roman" w:eastAsia="Times New Roman" w:hAnsi="Times New Roman" w:cs="Times New Roman"/>
          <w:sz w:val="24"/>
          <w:szCs w:val="24"/>
        </w:rPr>
        <w:t xml:space="preserve"> gian ở thế gian để phục vụ, để lo nghĩ cho chúng sanh. </w:t>
      </w:r>
    </w:p>
    <w:p w14:paraId="0000000B" w14:textId="77777777" w:rsidR="00995031" w:rsidRDefault="00627F54" w:rsidP="002E3C1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Hôm qua, sau khi giảng bài xong, chỉ trong khoảng ba giờ, tôi đã gói xong 36 chiếc bánh chưng. Chúng ta lười biếng, chểnh mảng thì tất cả các năng lực của chúng ta sẽ bị đóng kín. Khi tôi đến một số nhà tặng bánh chưng, mọi người đều khen bánh chưng rất ng</w:t>
      </w:r>
      <w:r>
        <w:rPr>
          <w:rFonts w:ascii="Times New Roman" w:eastAsia="Times New Roman" w:hAnsi="Times New Roman" w:cs="Times New Roman"/>
          <w:sz w:val="24"/>
          <w:szCs w:val="24"/>
        </w:rPr>
        <w:t xml:space="preserve">on. Chúng ta phải tạo được cảm tình đối với chúng sanh, họ tin tưởng chúng ta thì chúng ta có thể dẫn dắt họ. </w:t>
      </w:r>
    </w:p>
    <w:p w14:paraId="0000000C" w14:textId="77777777" w:rsidR="00995031" w:rsidRDefault="00627F54" w:rsidP="002E3C1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Thích Ca Mâu Ni Phật đã làm ra tấm gương cho chúng ta xem. Chúng ta phải học để làm được giống như Thích Ca Mâu Ni Phật</w:t>
      </w:r>
      <w:r>
        <w:rPr>
          <w:rFonts w:ascii="Times New Roman" w:eastAsia="Times New Roman" w:hAnsi="Times New Roman" w:cs="Times New Roman"/>
          <w:sz w:val="24"/>
          <w:szCs w:val="24"/>
        </w:rPr>
        <w:t xml:space="preserve">”. Chúng </w:t>
      </w:r>
      <w:r>
        <w:rPr>
          <w:rFonts w:ascii="Times New Roman" w:eastAsia="Times New Roman" w:hAnsi="Times New Roman" w:cs="Times New Roman"/>
          <w:sz w:val="24"/>
          <w:szCs w:val="24"/>
        </w:rPr>
        <w:t>ta có năng lực để làm được như Thích Ca Mâu Ni Phật. Chúng ta quán sát, chúng ta đã tận trung, tận trách với công việc của mình chưa? Chúng ta đã dùng tâm bình đẳng, tâm từ bi để đối đãi với tất cả chúng sanh chưa? Hòa Thượng nhắc chúng ta học tập những đứ</w:t>
      </w:r>
      <w:r>
        <w:rPr>
          <w:rFonts w:ascii="Times New Roman" w:eastAsia="Times New Roman" w:hAnsi="Times New Roman" w:cs="Times New Roman"/>
          <w:sz w:val="24"/>
          <w:szCs w:val="24"/>
        </w:rPr>
        <w:t>c tính Phật này của Phật. Nếu chúng ta làm được giống như Phật thì trong vô hình chung, chúng ta cũng đã thành Phật. Có người hỏi tôi, làm thế nào để thành Phật Bồ Tát. Chúng ta muốn làm Phật Bồ Tát thì chúng ta làm những việc giống như Phật Bồ Tát đã làm.</w:t>
      </w:r>
      <w:r>
        <w:rPr>
          <w:rFonts w:ascii="Times New Roman" w:eastAsia="Times New Roman" w:hAnsi="Times New Roman" w:cs="Times New Roman"/>
          <w:sz w:val="24"/>
          <w:szCs w:val="24"/>
        </w:rPr>
        <w:t xml:space="preserve"> Phật Bồ Tát luôn “</w:t>
      </w:r>
      <w:r>
        <w:rPr>
          <w:rFonts w:ascii="Times New Roman" w:eastAsia="Times New Roman" w:hAnsi="Times New Roman" w:cs="Times New Roman"/>
          <w:i/>
          <w:sz w:val="24"/>
          <w:szCs w:val="24"/>
        </w:rPr>
        <w:t>hy sinh phụng hiến</w:t>
      </w:r>
      <w:r>
        <w:rPr>
          <w:rFonts w:ascii="Times New Roman" w:eastAsia="Times New Roman" w:hAnsi="Times New Roman" w:cs="Times New Roman"/>
          <w:sz w:val="24"/>
          <w:szCs w:val="24"/>
        </w:rPr>
        <w:t xml:space="preserve">”, người thế gian thì luôn tự tư ích kỷ. </w:t>
      </w:r>
    </w:p>
    <w:p w14:paraId="0000000D" w14:textId="77777777" w:rsidR="00995031" w:rsidRDefault="00627F54" w:rsidP="002E3C1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Thích Ca Mâu Ni Phật giảng Kinh, thuyết pháp mỗi ngày tám tiếng, trong suốt 49 năm không gián đoạn”. </w:t>
      </w:r>
      <w:r>
        <w:rPr>
          <w:rFonts w:ascii="Times New Roman" w:eastAsia="Times New Roman" w:hAnsi="Times New Roman" w:cs="Times New Roman"/>
          <w:sz w:val="24"/>
          <w:szCs w:val="24"/>
        </w:rPr>
        <w:t>Hòa Thượng Tịnh Không cũng giảng Kinh, thuyết pháp gần 70 n</w:t>
      </w:r>
      <w:r>
        <w:rPr>
          <w:rFonts w:ascii="Times New Roman" w:eastAsia="Times New Roman" w:hAnsi="Times New Roman" w:cs="Times New Roman"/>
          <w:sz w:val="24"/>
          <w:szCs w:val="24"/>
        </w:rPr>
        <w:t>ăm không gián đoạn. Ngày trước, sau khi ăn sáng xong, Hòa Thượng giảng “</w:t>
      </w:r>
      <w:r>
        <w:rPr>
          <w:rFonts w:ascii="Times New Roman" w:eastAsia="Times New Roman" w:hAnsi="Times New Roman" w:cs="Times New Roman"/>
          <w:b/>
          <w:i/>
          <w:sz w:val="24"/>
          <w:szCs w:val="24"/>
        </w:rPr>
        <w:t>Thái Thượng Cảm ứng Thiên</w:t>
      </w:r>
      <w:r>
        <w:rPr>
          <w:rFonts w:ascii="Times New Roman" w:eastAsia="Times New Roman" w:hAnsi="Times New Roman" w:cs="Times New Roman"/>
          <w:sz w:val="24"/>
          <w:szCs w:val="24"/>
        </w:rPr>
        <w:t>” trong nửa giờ, từ 8 giờ đến 10 giờ Ngài giảng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từ 2 giờ đến 4 giờ Ngài giảng “</w:t>
      </w:r>
      <w:r>
        <w:rPr>
          <w:rFonts w:ascii="Times New Roman" w:eastAsia="Times New Roman" w:hAnsi="Times New Roman" w:cs="Times New Roman"/>
          <w:b/>
          <w:i/>
          <w:sz w:val="24"/>
          <w:szCs w:val="24"/>
        </w:rPr>
        <w:t>Kinh Hoa Nghiêm</w:t>
      </w:r>
      <w:r>
        <w:rPr>
          <w:rFonts w:ascii="Times New Roman" w:eastAsia="Times New Roman" w:hAnsi="Times New Roman" w:cs="Times New Roman"/>
          <w:sz w:val="24"/>
          <w:szCs w:val="24"/>
        </w:rPr>
        <w:t>”. Hòa Thượng đã giảng 128 tập “</w:t>
      </w:r>
      <w:r>
        <w:rPr>
          <w:rFonts w:ascii="Times New Roman" w:eastAsia="Times New Roman" w:hAnsi="Times New Roman" w:cs="Times New Roman"/>
          <w:b/>
          <w:i/>
          <w:sz w:val="24"/>
          <w:szCs w:val="24"/>
        </w:rPr>
        <w:t xml:space="preserve">Thái Thượng </w:t>
      </w:r>
      <w:r>
        <w:rPr>
          <w:rFonts w:ascii="Times New Roman" w:eastAsia="Times New Roman" w:hAnsi="Times New Roman" w:cs="Times New Roman"/>
          <w:b/>
          <w:i/>
          <w:sz w:val="24"/>
          <w:szCs w:val="24"/>
        </w:rPr>
        <w:t>Cảm Ứng Thiên</w:t>
      </w:r>
      <w:r>
        <w:rPr>
          <w:rFonts w:ascii="Times New Roman" w:eastAsia="Times New Roman" w:hAnsi="Times New Roman" w:cs="Times New Roman"/>
          <w:sz w:val="24"/>
          <w:szCs w:val="24"/>
        </w:rPr>
        <w:t>”, 80 tập “</w:t>
      </w:r>
      <w:r>
        <w:rPr>
          <w:rFonts w:ascii="Times New Roman" w:eastAsia="Times New Roman" w:hAnsi="Times New Roman" w:cs="Times New Roman"/>
          <w:b/>
          <w:i/>
          <w:sz w:val="24"/>
          <w:szCs w:val="24"/>
        </w:rPr>
        <w:t>Thập Thiện Nghiệp Đạo</w:t>
      </w:r>
      <w:r>
        <w:rPr>
          <w:rFonts w:ascii="Times New Roman" w:eastAsia="Times New Roman" w:hAnsi="Times New Roman" w:cs="Times New Roman"/>
          <w:sz w:val="24"/>
          <w:szCs w:val="24"/>
        </w:rPr>
        <w:t xml:space="preserve">”, mỗi tập dài một tiếng. Ngài tận tâm tận lực vì </w:t>
      </w:r>
      <w:r>
        <w:rPr>
          <w:rFonts w:ascii="Times New Roman" w:eastAsia="Times New Roman" w:hAnsi="Times New Roman" w:cs="Times New Roman"/>
          <w:sz w:val="24"/>
          <w:szCs w:val="24"/>
        </w:rPr>
        <w:lastRenderedPageBreak/>
        <w:t>chúng sanh. Chúng ta có thể lãng phí hàng giờ đồng hồ để lướt điện thoại, trong khi đó, Hòa Thượng chỉ cần nửa giờ mỗi ngày đã có thể giảng xong nhiều bộ Kinh. H</w:t>
      </w:r>
      <w:r>
        <w:rPr>
          <w:rFonts w:ascii="Times New Roman" w:eastAsia="Times New Roman" w:hAnsi="Times New Roman" w:cs="Times New Roman"/>
          <w:sz w:val="24"/>
          <w:szCs w:val="24"/>
        </w:rPr>
        <w:t>òa Thượng nói: “</w:t>
      </w:r>
      <w:r>
        <w:rPr>
          <w:rFonts w:ascii="Times New Roman" w:eastAsia="Times New Roman" w:hAnsi="Times New Roman" w:cs="Times New Roman"/>
          <w:b/>
          <w:i/>
          <w:sz w:val="24"/>
          <w:szCs w:val="24"/>
        </w:rPr>
        <w:t>Chúng ta đã lãng phí thời gian quý báu của sinh mạng mà chúng ta không biết!</w:t>
      </w:r>
      <w:r>
        <w:rPr>
          <w:rFonts w:ascii="Times New Roman" w:eastAsia="Times New Roman" w:hAnsi="Times New Roman" w:cs="Times New Roman"/>
          <w:sz w:val="24"/>
          <w:szCs w:val="24"/>
        </w:rPr>
        <w:t>”. Chúng ta đang lãng phí thời gian của sinh mạng vào việc ăn, ngủ hoặc những tập khí không tốt khác. Thời gian chúng ta dành cho chúng sanh rất ít.</w:t>
      </w:r>
    </w:p>
    <w:p w14:paraId="0000000E" w14:textId="77777777" w:rsidR="00995031" w:rsidRDefault="00627F54" w:rsidP="002E3C1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Thích Ca Mâu Ni Phật đích thực là một vị Thầy chuẩn mực. Giáo học của Phật pháp không có danh lợi. Động lực thúc đẩy giáo học của Phật pháp là tâm đại bi. Thích Ca Mâu Ni Phật dùng tất cả thời gian để giáo hóa chúng sanh, bất cứ nơi nào th</w:t>
      </w:r>
      <w:r>
        <w:rPr>
          <w:rFonts w:ascii="Times New Roman" w:eastAsia="Times New Roman" w:hAnsi="Times New Roman" w:cs="Times New Roman"/>
          <w:b/>
          <w:i/>
          <w:sz w:val="24"/>
          <w:szCs w:val="24"/>
        </w:rPr>
        <w:t>ỉnh Ngài thì Ngài đều đến</w:t>
      </w:r>
      <w:r>
        <w:rPr>
          <w:rFonts w:ascii="Times New Roman" w:eastAsia="Times New Roman" w:hAnsi="Times New Roman" w:cs="Times New Roman"/>
          <w:sz w:val="24"/>
          <w:szCs w:val="24"/>
        </w:rPr>
        <w:t>”. Chúng ta trồng rau chỉ để mang tặng. Phật dạy, chúng ta phải dùng tâm từ bi để đối đãi với tất cả chúng sanh. Người chân thật học Phật thì sẽ cho đi vô điều kiện. Thích Ca Mâu Ni Phật không cần bất cứ đãi ngộ nào. Ngài và tăng đ</w:t>
      </w:r>
      <w:r>
        <w:rPr>
          <w:rFonts w:ascii="Times New Roman" w:eastAsia="Times New Roman" w:hAnsi="Times New Roman" w:cs="Times New Roman"/>
          <w:sz w:val="24"/>
          <w:szCs w:val="24"/>
        </w:rPr>
        <w:t xml:space="preserve">oàn chọn đời sống ba y, một bát, dưới gốc cây ngủ một đêm. </w:t>
      </w:r>
    </w:p>
    <w:p w14:paraId="0000000F" w14:textId="77777777" w:rsidR="00995031" w:rsidRDefault="00627F54" w:rsidP="002E3C1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học theo Phật, dù là người xuất gia hay người tại gia thì đều phải có trí tuệ, có tâm đại bi. Đây là con đường mà các Bồ Tát đã đi. Chúng ta phải tận trung, tận lực, vô điều kiện vì chúng sa</w:t>
      </w:r>
      <w:r>
        <w:rPr>
          <w:rFonts w:ascii="Times New Roman" w:eastAsia="Times New Roman" w:hAnsi="Times New Roman" w:cs="Times New Roman"/>
          <w:sz w:val="24"/>
          <w:szCs w:val="24"/>
        </w:rPr>
        <w:t>nh. Chúng ta giúp chúng sanh bỏ ác làm thiện. Người thế gian bất hiếu Cha Mẹ, bất kính với Lão sư đây cũng là ác.</w:t>
      </w:r>
    </w:p>
    <w:p w14:paraId="00000010" w14:textId="77777777" w:rsidR="00995031" w:rsidRDefault="00627F54" w:rsidP="002E3C1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Cách đây khoảng 10 năm, tôi đi giảng ở Hưng Yên, trước đây có những người về đây dạy người dân bỏ bát nhang, không cần thờ cúng Tổ Tiên, sau k</w:t>
      </w:r>
      <w:r>
        <w:rPr>
          <w:rFonts w:ascii="Times New Roman" w:eastAsia="Times New Roman" w:hAnsi="Times New Roman" w:cs="Times New Roman"/>
          <w:sz w:val="24"/>
          <w:szCs w:val="24"/>
        </w:rPr>
        <w:t>hi nghe tôi chia sẻ về việc phải hiếu thuận với Tổ Tiên, Ông Bà, Cha Mẹ thì mọi người rất đồng tình. Giáo dục của nhà Phật dạy con người bỏ ác làm thiện, nếu sự giáo dục nào ngược lại những tiêu chuẩn của nhà Phật thì đó không phải là giáo dục thuần chánh.</w:t>
      </w:r>
      <w:r>
        <w:rPr>
          <w:rFonts w:ascii="Times New Roman" w:eastAsia="Times New Roman" w:hAnsi="Times New Roman" w:cs="Times New Roman"/>
          <w:sz w:val="24"/>
          <w:szCs w:val="24"/>
        </w:rPr>
        <w:t xml:space="preserve"> Chúng ta có nhận thức sai lầm thì chúng ta sẽ làm những việc sai lầm. Giáo dục của Thánh Hiền dạy chúng ta hy sinh phụng hiến, quên mình vì người, nếu chúng ta làm ngược lại thì chúng ta là phàm phu tà ác. </w:t>
      </w:r>
    </w:p>
    <w:p w14:paraId="00000011" w14:textId="77777777" w:rsidR="00995031" w:rsidRDefault="00627F54" w:rsidP="002E3C13">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Gần đây, có những mô hình giáo dục khuyên người </w:t>
      </w:r>
      <w:r>
        <w:rPr>
          <w:rFonts w:ascii="Times New Roman" w:eastAsia="Times New Roman" w:hAnsi="Times New Roman" w:cs="Times New Roman"/>
          <w:sz w:val="24"/>
          <w:szCs w:val="24"/>
        </w:rPr>
        <w:t xml:space="preserve">bỏ gia đình để đi theo các đấng bề trên, những mô hình giáo dục này vẫn có rất nhiều người có trình độ học vấn tin theo. Giáo dục của nhà Phật dạy, những hành động bất hiếu Cha Mẹ, bất kính Lão sư, làm trái với những quy định của Quốc gia là hành động ác. </w:t>
      </w:r>
      <w:r>
        <w:rPr>
          <w:rFonts w:ascii="Times New Roman" w:eastAsia="Times New Roman" w:hAnsi="Times New Roman" w:cs="Times New Roman"/>
          <w:sz w:val="24"/>
          <w:szCs w:val="24"/>
        </w:rPr>
        <w:t>Chúng ta học Phật chúng ta phải giống được như Thích Ca Mâu Ni Phật, chúng ta phải tận tâm tận lực “</w:t>
      </w:r>
      <w:r>
        <w:rPr>
          <w:rFonts w:ascii="Times New Roman" w:eastAsia="Times New Roman" w:hAnsi="Times New Roman" w:cs="Times New Roman"/>
          <w:i/>
          <w:sz w:val="24"/>
          <w:szCs w:val="24"/>
        </w:rPr>
        <w:t>hy sinh phụng hiến</w:t>
      </w:r>
      <w:r>
        <w:rPr>
          <w:rFonts w:ascii="Times New Roman" w:eastAsia="Times New Roman" w:hAnsi="Times New Roman" w:cs="Times New Roman"/>
          <w:sz w:val="24"/>
          <w:szCs w:val="24"/>
        </w:rPr>
        <w:t>” vô điều kiện.</w:t>
      </w:r>
    </w:p>
    <w:p w14:paraId="00000012" w14:textId="77777777" w:rsidR="00995031" w:rsidRDefault="00627F54" w:rsidP="002E3C13">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3" w14:textId="77777777" w:rsidR="00995031" w:rsidRDefault="00627F54" w:rsidP="002E3C13">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4" w14:textId="77777777" w:rsidR="00995031" w:rsidRDefault="00627F54" w:rsidP="002E3C13">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0864CE3C" w14:textId="77777777" w:rsidR="002E3C13" w:rsidRDefault="00627F54" w:rsidP="002E3C13">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8" w14:textId="3B50088D" w:rsidR="00995031" w:rsidRDefault="00995031" w:rsidP="002E3C13">
      <w:pPr>
        <w:spacing w:before="240" w:after="160" w:line="360" w:lineRule="auto"/>
      </w:pPr>
    </w:p>
    <w:sectPr w:rsidR="00995031" w:rsidSect="00627F5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1E9EA" w14:textId="77777777" w:rsidR="00000000" w:rsidRDefault="00627F54">
      <w:pPr>
        <w:spacing w:after="0" w:line="240" w:lineRule="auto"/>
      </w:pPr>
      <w:r>
        <w:separator/>
      </w:r>
    </w:p>
  </w:endnote>
  <w:endnote w:type="continuationSeparator" w:id="0">
    <w:p w14:paraId="4AE9FE81" w14:textId="77777777" w:rsidR="00000000" w:rsidRDefault="00627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DDD5" w14:textId="77777777" w:rsidR="00627F54" w:rsidRDefault="00627F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36FB920" w:rsidR="00995031" w:rsidRDefault="00627F5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E3C13">
      <w:rPr>
        <w:noProof/>
        <w:color w:val="000000"/>
      </w:rPr>
      <w:t>1</w:t>
    </w:r>
    <w:r>
      <w:rPr>
        <w:color w:val="000000"/>
      </w:rPr>
      <w:fldChar w:fldCharType="end"/>
    </w:r>
  </w:p>
  <w:p w14:paraId="0000001A" w14:textId="77777777" w:rsidR="00995031" w:rsidRDefault="00995031">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31D4" w14:textId="77777777" w:rsidR="00627F54" w:rsidRDefault="00627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83FAC" w14:textId="77777777" w:rsidR="00000000" w:rsidRDefault="00627F54">
      <w:pPr>
        <w:spacing w:after="0" w:line="240" w:lineRule="auto"/>
      </w:pPr>
      <w:r>
        <w:separator/>
      </w:r>
    </w:p>
  </w:footnote>
  <w:footnote w:type="continuationSeparator" w:id="0">
    <w:p w14:paraId="5588E5C9" w14:textId="77777777" w:rsidR="00000000" w:rsidRDefault="00627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F52C" w14:textId="77777777" w:rsidR="00627F54" w:rsidRDefault="00627F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1137" w14:textId="77777777" w:rsidR="00627F54" w:rsidRDefault="00627F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2F3E8" w14:textId="77777777" w:rsidR="00627F54" w:rsidRDefault="00627F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031"/>
    <w:rsid w:val="002E3C13"/>
    <w:rsid w:val="00627F54"/>
    <w:rsid w:val="00995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F33D6B-F274-46F9-9087-B1478450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AC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D0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D71"/>
  </w:style>
  <w:style w:type="paragraph" w:styleId="Footer">
    <w:name w:val="footer"/>
    <w:basedOn w:val="Normal"/>
    <w:link w:val="FooterChar"/>
    <w:uiPriority w:val="99"/>
    <w:unhideWhenUsed/>
    <w:rsid w:val="00ED0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D7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ZImGhHBh/2U+m/Brb4oP5ZouFA==">AMUW2mWhA0K+rGQ3GTVj1kSz+EDzjd8+A4DgtL4c8wBic2VA6nk2iUtcGdfrqXE3oWL7DKBWmdut0fpoVzM3K0UDSnGk4Tj99RpefcSrL/qwB7ABbyBoQqU=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1071</Words>
  <Characters>6105</Characters>
  <Application>Microsoft Office Word</Application>
  <DocSecurity>0</DocSecurity>
  <Lines>50</Lines>
  <Paragraphs>14</Paragraphs>
  <ScaleCrop>false</ScaleCrop>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2023-01-08T02:04:00Z</dcterms:created>
  <dcterms:modified xsi:type="dcterms:W3CDTF">2023-01-08T05:40:00Z</dcterms:modified>
</cp:coreProperties>
</file>